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5F" w:rsidRDefault="00183BCF" w:rsidP="0083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НУЛЕВОГО ТРАВМАТИЗМА</w:t>
      </w:r>
    </w:p>
    <w:p w:rsidR="001E37B3" w:rsidRDefault="00183BCF" w:rsidP="0015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17 по 21 апреля в учреждениях и организациях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проходит мероприятие «Неделя нулевого травматизма». Целью проведения мероприятия является: обеспечение безопасности и здоровья работников на рабочих местах, предотвращение случаев производственного травматизма в организациях и учреждениях (недопущение ни одного случая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этот период) путём оперативного выявления </w:t>
      </w:r>
      <w:r w:rsidR="001E37B3">
        <w:rPr>
          <w:rFonts w:ascii="Times New Roman" w:hAnsi="Times New Roman" w:cs="Times New Roman"/>
          <w:sz w:val="28"/>
          <w:szCs w:val="28"/>
        </w:rPr>
        <w:t>нарушений норм охраны труда и применения мер по их устранению.</w:t>
      </w:r>
    </w:p>
    <w:p w:rsidR="00DA3BC8" w:rsidRDefault="00023742" w:rsidP="0015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«Недели нулевого травматизма» в организациях и учреждениях является дополнительным мероприятием к ежедневной работе по охране труда </w:t>
      </w:r>
      <w:r w:rsidR="00DA3BC8">
        <w:rPr>
          <w:rFonts w:ascii="Times New Roman" w:hAnsi="Times New Roman" w:cs="Times New Roman"/>
          <w:sz w:val="28"/>
          <w:szCs w:val="28"/>
        </w:rPr>
        <w:t xml:space="preserve">и одним из эффективных способов </w:t>
      </w:r>
      <w:proofErr w:type="gramStart"/>
      <w:r w:rsidR="00DA3BC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A3BC8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по охране труда.</w:t>
      </w:r>
    </w:p>
    <w:p w:rsidR="00B725C1" w:rsidRDefault="00A93698" w:rsidP="0015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2DD5">
        <w:rPr>
          <w:rFonts w:ascii="Times New Roman" w:hAnsi="Times New Roman" w:cs="Times New Roman"/>
          <w:sz w:val="28"/>
          <w:szCs w:val="28"/>
          <w:u w:val="single"/>
        </w:rPr>
        <w:t xml:space="preserve">Семь «золотых правил» концепции </w:t>
      </w:r>
      <w:r w:rsidR="00B725C1" w:rsidRPr="008A2DD5">
        <w:rPr>
          <w:rFonts w:ascii="Times New Roman" w:hAnsi="Times New Roman" w:cs="Times New Roman"/>
          <w:sz w:val="28"/>
          <w:szCs w:val="28"/>
          <w:u w:val="single"/>
          <w:lang w:val="en-US"/>
        </w:rPr>
        <w:t>Vision</w:t>
      </w:r>
      <w:r w:rsidR="00B725C1" w:rsidRPr="008A2DD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25C1" w:rsidRPr="008A2DD5">
        <w:rPr>
          <w:rFonts w:ascii="Times New Roman" w:hAnsi="Times New Roman" w:cs="Times New Roman"/>
          <w:sz w:val="28"/>
          <w:szCs w:val="28"/>
          <w:u w:val="single"/>
          <w:lang w:val="en-US"/>
        </w:rPr>
        <w:t>Zero</w:t>
      </w:r>
      <w:r w:rsidR="00B725C1" w:rsidRPr="008A2DD5">
        <w:rPr>
          <w:rFonts w:ascii="Times New Roman" w:hAnsi="Times New Roman" w:cs="Times New Roman"/>
          <w:sz w:val="28"/>
          <w:szCs w:val="28"/>
          <w:u w:val="single"/>
        </w:rPr>
        <w:t xml:space="preserve"> «Нулевого травматизма»</w:t>
      </w:r>
      <w:r w:rsidR="00B725C1">
        <w:rPr>
          <w:rFonts w:ascii="Times New Roman" w:hAnsi="Times New Roman" w:cs="Times New Roman"/>
          <w:sz w:val="28"/>
          <w:szCs w:val="28"/>
        </w:rPr>
        <w:t>:</w:t>
      </w:r>
    </w:p>
    <w:p w:rsidR="0080161E" w:rsidRPr="00B725C1" w:rsidRDefault="00B725C1" w:rsidP="00154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25C1">
        <w:rPr>
          <w:rFonts w:ascii="Times New Roman" w:hAnsi="Times New Roman" w:cs="Times New Roman"/>
          <w:b/>
          <w:sz w:val="28"/>
          <w:szCs w:val="28"/>
        </w:rPr>
        <w:t>Стать лидером – показать приверженность принципам</w:t>
      </w:r>
    </w:p>
    <w:p w:rsidR="00B725C1" w:rsidRDefault="00B725C1" w:rsidP="0015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Лидерство – это не только для руководителей, это для всех нас. Все работники должны стать лидерами – каждый на своем рабочем месте – и нести личную ответственность за безопасность.</w:t>
      </w:r>
    </w:p>
    <w:p w:rsidR="00154B97" w:rsidRDefault="00B725C1" w:rsidP="0015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руководитель предприятия и его должностные лица совместно с профсоюзными общественными инспекторами по охране труда, проводя профилактику, должны работать с людьми, развивать их ли</w:t>
      </w:r>
      <w:r w:rsidR="00154B97">
        <w:rPr>
          <w:rFonts w:ascii="Times New Roman" w:hAnsi="Times New Roman" w:cs="Times New Roman"/>
          <w:sz w:val="28"/>
          <w:szCs w:val="28"/>
        </w:rPr>
        <w:t>чную внутреннюю ответственность;</w:t>
      </w:r>
    </w:p>
    <w:p w:rsidR="00154B97" w:rsidRPr="00154B97" w:rsidRDefault="00154B97" w:rsidP="00154B9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Выявлять угрозы – контролировать риски</w:t>
      </w:r>
    </w:p>
    <w:p w:rsidR="00154B97" w:rsidRDefault="00154B97" w:rsidP="0015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Риску подвергаются все работающие на любых рабочих местах. Поэтому оценка рисков является важным инструментом, позволяющим своевременно и систематически выявлять опасности, а также принимать превентивные меры.</w:t>
      </w:r>
    </w:p>
    <w:p w:rsidR="00154B97" w:rsidRDefault="00154B97" w:rsidP="0015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постоянно, как на уровне предприятия, так на каждом рабочем месте, анализировать угрозы и риски, чтобы предупредить аварии и сбои. Но само важное – на основе оценки потенциальных факторов риска определять, реализовывать и документировать необходимые предупреждающие меры. Этим инструментом сегодня пользуются во всем мире. И на этом строится система управления охраны труда (далее - СУОТ);</w:t>
      </w:r>
    </w:p>
    <w:p w:rsidR="00154B97" w:rsidRPr="00154B97" w:rsidRDefault="00154B97" w:rsidP="00154B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Определять цели – разрабатывать программы</w:t>
      </w:r>
    </w:p>
    <w:p w:rsidR="00154B97" w:rsidRDefault="00154B97" w:rsidP="00154B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 в деле охраны труда требует постановки ясных целей и принятия конкретных практических шагов. Это должно быть пред</w:t>
      </w:r>
      <w:r w:rsidR="008A2DD5">
        <w:rPr>
          <w:rFonts w:ascii="Times New Roman" w:hAnsi="Times New Roman" w:cs="Times New Roman"/>
          <w:sz w:val="28"/>
          <w:szCs w:val="28"/>
        </w:rPr>
        <w:t>усмотрено в отдельной программе;</w:t>
      </w:r>
    </w:p>
    <w:p w:rsidR="00154B97" w:rsidRPr="00DF13BE" w:rsidRDefault="00154B97" w:rsidP="00DF13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Создать систему безопасности и гигиену труда – достичь высокого уровня организации</w:t>
      </w:r>
    </w:p>
    <w:p w:rsidR="00DF13BE" w:rsidRDefault="00DF13BE" w:rsidP="00DF13B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Систематическая работа по совершенствованию охраны труда на предприятии не требует больших усилий и окупает себя.</w:t>
      </w:r>
    </w:p>
    <w:p w:rsidR="00DF13BE" w:rsidRDefault="00DF13BE" w:rsidP="00DF13BE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высокоорганизованную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СУОТ, любое предприятие работает без сбоев, поскольку уменьшается число неисправностей, простоев и проблем с качеством продукции. Это веский довод в пользу эффективности организации охраны труда – все </w:t>
      </w:r>
      <w:r w:rsidR="008A2DD5">
        <w:rPr>
          <w:rFonts w:ascii="Times New Roman" w:hAnsi="Times New Roman" w:cs="Times New Roman"/>
          <w:sz w:val="28"/>
          <w:szCs w:val="28"/>
        </w:rPr>
        <w:t>это окупится;</w:t>
      </w:r>
    </w:p>
    <w:p w:rsidR="00DF13BE" w:rsidRPr="00DF13BE" w:rsidRDefault="00DF13BE" w:rsidP="00DF13BE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Обеспечивать безопасность и гигиену на рабочих местах, при работе со станками и оборудованием</w:t>
      </w:r>
    </w:p>
    <w:p w:rsidR="00DF13BE" w:rsidRDefault="00885306" w:rsidP="009C79A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Безопасные производственные помещения, оборудование и рабочие места являются обязательными условиями безаварийной работы.</w:t>
      </w:r>
    </w:p>
    <w:p w:rsidR="00885306" w:rsidRDefault="00885306" w:rsidP="009C79A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Технологический прогресс влечет за собой не только повышение производительности, но и новые опасности. Станки и оборудование должны быть безопасными при любых рабочих операциях. Кроме того, должно учитываться влияние производственной среды на здоровье работников. Эргономика и комфорт рабочего места, его соответствие «зеленым» стандартам – далеко не последние понятия в СУОТ.</w:t>
      </w:r>
    </w:p>
    <w:p w:rsidR="00885306" w:rsidRDefault="00885306" w:rsidP="009C79A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надо забывать и о комфортном моральном и психологическом климате в коллективе.</w:t>
      </w:r>
    </w:p>
    <w:p w:rsidR="00885306" w:rsidRDefault="009C79A0" w:rsidP="009C79A0">
      <w:pPr>
        <w:pStyle w:val="a3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безопасность и комфорт, можно превратить рабочее место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рода второй дом, куда человек будет приходить не только за зарплатой, но и в предвкушении интересной работы. И не последнее место в реализации этого золотого пр</w:t>
      </w:r>
      <w:r w:rsidR="008A2DD5">
        <w:rPr>
          <w:rFonts w:ascii="Times New Roman" w:hAnsi="Times New Roman" w:cs="Times New Roman"/>
          <w:sz w:val="28"/>
          <w:szCs w:val="28"/>
        </w:rPr>
        <w:t>авила должны занимать профсоюзы;</w:t>
      </w:r>
    </w:p>
    <w:p w:rsidR="009C79A0" w:rsidRPr="009C79A0" w:rsidRDefault="009C79A0" w:rsidP="009C79A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Повышать квалификацию – развивать профессиональные навыки</w:t>
      </w:r>
    </w:p>
    <w:p w:rsidR="009C79A0" w:rsidRDefault="008A2DD5" w:rsidP="008A2D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формирования культуры безопасного поведения в стратегии «нулевого травматизма» - это образование, улучшение качества знаний, повышение квалификации и компетенции.</w:t>
      </w:r>
    </w:p>
    <w:p w:rsidR="008A2DD5" w:rsidRDefault="008A2DD5" w:rsidP="008A2DD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квалификации и образование сотрудников,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в области охраны труда, должно быть постоянным. Здесь нельзя экономить. Повышать образование и компетенции сотрудников – значит, вкладывать в человека;</w:t>
      </w:r>
    </w:p>
    <w:p w:rsidR="008A2DD5" w:rsidRPr="008A2DD5" w:rsidRDefault="008A2DD5" w:rsidP="008A2DD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Инвестировать в кадры – мотивировать посредством участия</w:t>
      </w:r>
    </w:p>
    <w:p w:rsidR="00E54077" w:rsidRDefault="008A2DD5" w:rsidP="00E540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«Мотивируйте своих работников, привлекая их к решению всех вопросов охраны труда. Эти инвестиции окупаются!» - гласит стратегия </w:t>
      </w:r>
      <w:r w:rsidR="00E54077">
        <w:rPr>
          <w:rFonts w:ascii="Times New Roman" w:hAnsi="Times New Roman" w:cs="Times New Roman"/>
          <w:sz w:val="28"/>
          <w:szCs w:val="28"/>
        </w:rPr>
        <w:t>«Нулевого травматизма».</w:t>
      </w:r>
    </w:p>
    <w:p w:rsidR="008A2DD5" w:rsidRDefault="00E54077" w:rsidP="00E540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Предприятия, которые заботятся о работниках и активно</w:t>
      </w:r>
      <w:r w:rsidR="008A2DD5" w:rsidRPr="008A2D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вовлекают их в процесс охраны труда, получают возможность максимально использовать важный актив  - их знания, способности и идеи. Если с работником советуются, например, когда оцениваются риски или разрабатываются рабочие инструкции, он активнее стремится следовать правилам безопасного поведения.</w:t>
      </w:r>
    </w:p>
    <w:p w:rsidR="00E54077" w:rsidRPr="008A2DD5" w:rsidRDefault="00E54077" w:rsidP="00E5407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Порой именно работник или профсоюзный общественный инспектор знают лучше мастера, что происходит на рабочем месте и с какими рисками получения травмы приходится сталкиваться.</w:t>
      </w:r>
      <w:bookmarkStart w:id="0" w:name="_GoBack"/>
      <w:bookmarkEnd w:id="0"/>
    </w:p>
    <w:sectPr w:rsidR="00E54077" w:rsidRPr="008A2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D4558"/>
    <w:multiLevelType w:val="hybridMultilevel"/>
    <w:tmpl w:val="B8AC330A"/>
    <w:lvl w:ilvl="0" w:tplc="7B70F44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D5F"/>
    <w:rsid w:val="00023742"/>
    <w:rsid w:val="00154B97"/>
    <w:rsid w:val="00183BCF"/>
    <w:rsid w:val="001E37B3"/>
    <w:rsid w:val="005945D5"/>
    <w:rsid w:val="005D4BEA"/>
    <w:rsid w:val="0080161E"/>
    <w:rsid w:val="00813DD4"/>
    <w:rsid w:val="00831D5F"/>
    <w:rsid w:val="00885306"/>
    <w:rsid w:val="008A2DD5"/>
    <w:rsid w:val="009C79A0"/>
    <w:rsid w:val="00A93698"/>
    <w:rsid w:val="00B01AEE"/>
    <w:rsid w:val="00B725C1"/>
    <w:rsid w:val="00BF3300"/>
    <w:rsid w:val="00DA3BC8"/>
    <w:rsid w:val="00DF13BE"/>
    <w:rsid w:val="00E54077"/>
    <w:rsid w:val="00F70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2023-04-20T06:08:00Z</dcterms:created>
  <dcterms:modified xsi:type="dcterms:W3CDTF">2023-04-20T09:31:00Z</dcterms:modified>
</cp:coreProperties>
</file>